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84010D" w14:textId="77777777" w:rsidR="00130B08" w:rsidRDefault="00130B08" w:rsidP="00130B08">
      <w:pPr>
        <w:jc w:val="center"/>
      </w:pPr>
      <w:r w:rsidRPr="00434532">
        <w:rPr>
          <w:b/>
          <w:color w:val="0000FF"/>
        </w:rPr>
        <w:object w:dxaOrig="816" w:dyaOrig="1056" w14:anchorId="2037EF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5" o:title=""/>
          </v:shape>
          <o:OLEObject Type="Embed" ProgID="Word.Picture.8" ShapeID="_x0000_i1025" DrawAspect="Content" ObjectID="_1681721515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30B08" w14:paraId="2FF285CD" w14:textId="77777777" w:rsidTr="00130B08">
        <w:trPr>
          <w:trHeight w:val="788"/>
        </w:trPr>
        <w:tc>
          <w:tcPr>
            <w:tcW w:w="9867" w:type="dxa"/>
            <w:hideMark/>
          </w:tcPr>
          <w:p w14:paraId="5A294DFA" w14:textId="77777777" w:rsidR="00130B08" w:rsidRDefault="00130B08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7DA14C21" w14:textId="77777777" w:rsidR="00130B08" w:rsidRDefault="005F4970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1CF9D46B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30B08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0603CE09" w14:textId="77777777" w:rsidR="00C73FAD" w:rsidRDefault="00C73FAD" w:rsidP="00C73FAD">
      <w:pPr>
        <w:ind w:left="142" w:right="-1"/>
        <w:jc w:val="center"/>
        <w:rPr>
          <w:b/>
          <w:sz w:val="28"/>
          <w:szCs w:val="28"/>
        </w:rPr>
      </w:pPr>
    </w:p>
    <w:p w14:paraId="676EE8FC" w14:textId="77777777" w:rsidR="005F4970" w:rsidRDefault="005F4970" w:rsidP="005F4970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24ED077B" w14:textId="77777777" w:rsidR="005F4970" w:rsidRDefault="005F4970" w:rsidP="005F4970">
      <w:pPr>
        <w:ind w:left="142" w:right="-1"/>
        <w:jc w:val="center"/>
        <w:rPr>
          <w:b/>
          <w:sz w:val="28"/>
          <w:szCs w:val="28"/>
        </w:rPr>
      </w:pPr>
    </w:p>
    <w:p w14:paraId="3444BDCB" w14:textId="77777777" w:rsidR="005F4970" w:rsidRDefault="005F4970" w:rsidP="005F4970">
      <w:pPr>
        <w:pStyle w:val="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>2 засідання 5 позачергової с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есії селищної ради </w:t>
      </w:r>
      <w:r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 скликання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</w:p>
    <w:p w14:paraId="51872637" w14:textId="77777777" w:rsidR="00DD2790" w:rsidRDefault="00DD2790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8D1ECB6" w14:textId="77777777" w:rsidR="00C73FAD" w:rsidRPr="007F7FC2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 затвердження проекту землеустрою щодо відведення земельної ділянки</w:t>
      </w:r>
      <w:r w:rsidR="00DD27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для будівництва  та  обслуговування житлового будинку, господарських будівель і споруд (присадибна ділянка) та передачу земельної ділянки у власність</w:t>
      </w:r>
      <w:r w:rsidR="004F750A">
        <w:rPr>
          <w:rFonts w:ascii="Times New Roman" w:hAnsi="Times New Roman" w:cs="Times New Roman"/>
          <w:b/>
          <w:bCs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гр.</w:t>
      </w:r>
      <w:r w:rsidR="004F750A">
        <w:rPr>
          <w:rFonts w:ascii="Times New Roman" w:hAnsi="Times New Roman" w:cs="Times New Roman"/>
          <w:b/>
          <w:bCs/>
          <w:sz w:val="24"/>
          <w:szCs w:val="24"/>
        </w:rPr>
        <w:t xml:space="preserve">Яковенко Наташі Василівні </w:t>
      </w:r>
      <w:r w:rsidR="0019683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3872EF10" w14:textId="77777777" w:rsidR="00C73FAD" w:rsidRDefault="00C73FAD" w:rsidP="00C73FA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2C4A16B3" w14:textId="13A66532" w:rsidR="007F1230" w:rsidRDefault="00DD2790" w:rsidP="007F1230">
      <w:pPr>
        <w:ind w:firstLine="426"/>
        <w:jc w:val="both"/>
      </w:pPr>
      <w:r>
        <w:t xml:space="preserve">      Розглянувши заяву гр</w:t>
      </w:r>
      <w:r w:rsidRPr="00A648E7">
        <w:t>.</w:t>
      </w:r>
      <w:r w:rsidR="008D5603" w:rsidRPr="008D5603">
        <w:rPr>
          <w:b/>
          <w:bCs/>
        </w:rPr>
        <w:t xml:space="preserve"> </w:t>
      </w:r>
      <w:r w:rsidR="004F750A" w:rsidRPr="004F750A">
        <w:rPr>
          <w:bCs/>
        </w:rPr>
        <w:t>Яковенко Наташ</w:t>
      </w:r>
      <w:r w:rsidR="004F750A">
        <w:rPr>
          <w:bCs/>
        </w:rPr>
        <w:t>и</w:t>
      </w:r>
      <w:r w:rsidR="004F750A" w:rsidRPr="004F750A">
        <w:rPr>
          <w:bCs/>
        </w:rPr>
        <w:t xml:space="preserve"> Василівн</w:t>
      </w:r>
      <w:r w:rsidR="004F750A">
        <w:rPr>
          <w:bCs/>
        </w:rPr>
        <w:t>и</w:t>
      </w:r>
      <w:r w:rsidR="004F750A">
        <w:rPr>
          <w:b/>
          <w:bCs/>
        </w:rPr>
        <w:t xml:space="preserve">  </w:t>
      </w:r>
      <w:r w:rsidRPr="00C17B32">
        <w:t>та</w:t>
      </w:r>
      <w:r>
        <w:t xml:space="preserve"> </w:t>
      </w:r>
      <w:r w:rsidRPr="00C17B32">
        <w:t>проект землеустрою</w:t>
      </w:r>
      <w:r>
        <w:t xml:space="preserve"> </w:t>
      </w:r>
      <w:r w:rsidRPr="00C17B32">
        <w:t>щодо відведення зем</w:t>
      </w:r>
      <w:r w:rsidR="00540880">
        <w:t>ельної ділянки для будівництва і</w:t>
      </w:r>
      <w:r w:rsidRPr="00C17B32">
        <w:t xml:space="preserve"> обслуговування</w:t>
      </w:r>
      <w:r>
        <w:t xml:space="preserve"> житлового будинку, господарських будівель і </w:t>
      </w:r>
      <w:r w:rsidRPr="00B87E62">
        <w:t>споруд</w:t>
      </w:r>
      <w:r>
        <w:t xml:space="preserve"> </w:t>
      </w:r>
      <w:r w:rsidR="004F750A">
        <w:t>по вул.Покровська</w:t>
      </w:r>
      <w:r w:rsidR="00A549C6">
        <w:t xml:space="preserve"> </w:t>
      </w:r>
      <w:r w:rsidRPr="00B87E62">
        <w:t>в с</w:t>
      </w:r>
      <w:r>
        <w:t>.</w:t>
      </w:r>
      <w:r w:rsidR="004F750A">
        <w:t>Глібівка</w:t>
      </w:r>
      <w:r w:rsidRPr="00B87E62">
        <w:t xml:space="preserve"> Вишгородського району Київської області</w:t>
      </w:r>
      <w:r w:rsidR="001B12D9">
        <w:t xml:space="preserve">, </w:t>
      </w:r>
      <w:r w:rsidRPr="003D54F3">
        <w:t xml:space="preserve"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1240E2">
        <w:t>26.02</w:t>
      </w:r>
      <w:r w:rsidRPr="003D54F3">
        <w:t>.2021 р.,</w:t>
      </w:r>
      <w:r w:rsidR="001B12D9">
        <w:t xml:space="preserve">  </w:t>
      </w:r>
      <w:r w:rsidRPr="00B87E62">
        <w:t>керуючись ст.ст.12,116,118,121,п.1</w:t>
      </w:r>
      <w:r>
        <w:t xml:space="preserve"> ст.122,186</w:t>
      </w:r>
      <w:r w:rsidRPr="00B87E62">
        <w:t xml:space="preserve"> Земельного кодексу України, ст.30, 50 Закону України</w:t>
      </w:r>
      <w:r>
        <w:t xml:space="preserve"> «Про землеустрій», ст.24 «Про державний земельний кадастр», ст.26 Закону України «Про місцеве самоврядування в Україні», селищн</w:t>
      </w:r>
      <w:r w:rsidR="005F4970">
        <w:t>а</w:t>
      </w:r>
      <w:r>
        <w:t xml:space="preserve">  рад</w:t>
      </w:r>
      <w:r w:rsidR="005F4970">
        <w:t>а</w:t>
      </w:r>
      <w:r>
        <w:t xml:space="preserve">  </w:t>
      </w:r>
    </w:p>
    <w:p w14:paraId="31559B5C" w14:textId="77777777" w:rsidR="00DD2790" w:rsidRDefault="00DD2790" w:rsidP="007F1230">
      <w:pPr>
        <w:ind w:firstLine="426"/>
        <w:jc w:val="both"/>
        <w:rPr>
          <w:lang w:eastAsia="en-US"/>
        </w:rPr>
      </w:pPr>
    </w:p>
    <w:p w14:paraId="3C35D317" w14:textId="77777777" w:rsidR="001B12D9" w:rsidRPr="00DD2790" w:rsidRDefault="001B12D9" w:rsidP="001B12D9">
      <w:pPr>
        <w:jc w:val="center"/>
        <w:rPr>
          <w:b/>
        </w:rPr>
      </w:pPr>
      <w:r w:rsidRPr="00DD2790">
        <w:rPr>
          <w:b/>
        </w:rPr>
        <w:t>ВИРІШИЛА:</w:t>
      </w:r>
    </w:p>
    <w:p w14:paraId="77EFFBCF" w14:textId="77777777" w:rsidR="0033618C" w:rsidRDefault="00A549C6" w:rsidP="00274D9B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D2790" w:rsidRPr="00DD2790">
        <w:rPr>
          <w:rFonts w:ascii="Times New Roman" w:hAnsi="Times New Roman" w:cs="Times New Roman"/>
          <w:sz w:val="24"/>
          <w:szCs w:val="24"/>
        </w:rPr>
        <w:t>1.</w:t>
      </w:r>
      <w:r w:rsidR="00DD2790">
        <w:rPr>
          <w:rFonts w:ascii="Times New Roman" w:hAnsi="Times New Roman" w:cs="Times New Roman"/>
          <w:sz w:val="24"/>
          <w:szCs w:val="24"/>
        </w:rPr>
        <w:t xml:space="preserve"> Затвердити проект землеустрою щодо відведення земельної ділянки у власність</w:t>
      </w:r>
      <w:r w:rsidR="00DD27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гр. </w:t>
      </w:r>
      <w:r w:rsidR="004F750A">
        <w:rPr>
          <w:rFonts w:ascii="Times New Roman" w:hAnsi="Times New Roman" w:cs="Times New Roman"/>
          <w:b/>
          <w:bCs/>
          <w:sz w:val="24"/>
          <w:szCs w:val="24"/>
        </w:rPr>
        <w:t xml:space="preserve">Яковенко Наташі Василівні  </w:t>
      </w:r>
      <w:r w:rsidR="00DD2790">
        <w:rPr>
          <w:rFonts w:ascii="Times New Roman" w:hAnsi="Times New Roman" w:cs="Times New Roman"/>
          <w:sz w:val="24"/>
          <w:szCs w:val="24"/>
        </w:rPr>
        <w:t>для будівництва і обслуговування житлового будинку, господарсь</w:t>
      </w:r>
      <w:r>
        <w:rPr>
          <w:rFonts w:ascii="Times New Roman" w:hAnsi="Times New Roman" w:cs="Times New Roman"/>
          <w:sz w:val="24"/>
          <w:szCs w:val="24"/>
        </w:rPr>
        <w:t>ких будівель і споруд</w:t>
      </w:r>
      <w:r w:rsidR="004F750A">
        <w:rPr>
          <w:rFonts w:ascii="Times New Roman" w:hAnsi="Times New Roman" w:cs="Times New Roman"/>
          <w:sz w:val="24"/>
          <w:szCs w:val="24"/>
        </w:rPr>
        <w:t xml:space="preserve">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F750A" w:rsidRPr="004F750A">
        <w:rPr>
          <w:rFonts w:ascii="Times New Roman" w:hAnsi="Times New Roman" w:cs="Times New Roman"/>
          <w:sz w:val="24"/>
          <w:szCs w:val="24"/>
        </w:rPr>
        <w:t>вул.Покровська в с.Глібівка</w:t>
      </w:r>
      <w:r w:rsidR="004F750A" w:rsidRPr="00B87E62"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="004F750A" w:rsidRPr="004F750A">
        <w:rPr>
          <w:rFonts w:ascii="Times New Roman" w:hAnsi="Times New Roman" w:cs="Times New Roman"/>
          <w:sz w:val="24"/>
          <w:szCs w:val="24"/>
        </w:rPr>
        <w:t xml:space="preserve"> </w:t>
      </w:r>
      <w:r w:rsidR="004F750A">
        <w:rPr>
          <w:rFonts w:ascii="Times New Roman" w:hAnsi="Times New Roman" w:cs="Times New Roman"/>
          <w:sz w:val="24"/>
          <w:szCs w:val="24"/>
        </w:rPr>
        <w:t>(кадастровий номер 3221882200:19:152:0006</w:t>
      </w:r>
      <w:r w:rsidR="004F750A" w:rsidRPr="004F750A">
        <w:rPr>
          <w:rFonts w:ascii="Times New Roman" w:hAnsi="Times New Roman" w:cs="Times New Roman"/>
          <w:sz w:val="24"/>
          <w:szCs w:val="24"/>
        </w:rPr>
        <w:t xml:space="preserve">) </w:t>
      </w:r>
      <w:r w:rsidR="00DD2790">
        <w:rPr>
          <w:rFonts w:ascii="Times New Roman" w:hAnsi="Times New Roman" w:cs="Times New Roman"/>
          <w:sz w:val="24"/>
          <w:szCs w:val="24"/>
        </w:rPr>
        <w:t xml:space="preserve">розроблений </w:t>
      </w:r>
      <w:r w:rsidR="004F750A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2F5191">
        <w:rPr>
          <w:rFonts w:ascii="Times New Roman" w:hAnsi="Times New Roman" w:cs="Times New Roman"/>
          <w:sz w:val="24"/>
          <w:szCs w:val="24"/>
        </w:rPr>
        <w:t>ТОВ «</w:t>
      </w:r>
      <w:r w:rsidR="004F750A">
        <w:rPr>
          <w:rFonts w:ascii="Times New Roman" w:hAnsi="Times New Roman" w:cs="Times New Roman"/>
          <w:sz w:val="24"/>
          <w:szCs w:val="24"/>
        </w:rPr>
        <w:t>ГЕОЗЕМПРОЕКТ 2016</w:t>
      </w:r>
      <w:r w:rsidR="002F5191">
        <w:rPr>
          <w:rFonts w:ascii="Times New Roman" w:hAnsi="Times New Roman" w:cs="Times New Roman"/>
          <w:sz w:val="24"/>
          <w:szCs w:val="24"/>
        </w:rPr>
        <w:t>»</w:t>
      </w:r>
      <w:r w:rsidR="00DD2790">
        <w:rPr>
          <w:rFonts w:ascii="Times New Roman" w:hAnsi="Times New Roman" w:cs="Times New Roman"/>
          <w:sz w:val="24"/>
          <w:szCs w:val="24"/>
        </w:rPr>
        <w:t>.</w:t>
      </w:r>
    </w:p>
    <w:p w14:paraId="4C9C27F7" w14:textId="77777777" w:rsidR="00DD2790" w:rsidRDefault="0033618C" w:rsidP="00274D9B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A549C6">
        <w:rPr>
          <w:rFonts w:ascii="Times New Roman" w:hAnsi="Times New Roman" w:cs="Times New Roman"/>
          <w:sz w:val="24"/>
          <w:szCs w:val="24"/>
        </w:rPr>
        <w:t xml:space="preserve">      </w:t>
      </w:r>
      <w:r w:rsidR="00DD2790" w:rsidRPr="00DD2790">
        <w:rPr>
          <w:rFonts w:ascii="Times New Roman" w:hAnsi="Times New Roman" w:cs="Times New Roman"/>
          <w:sz w:val="24"/>
          <w:szCs w:val="24"/>
        </w:rPr>
        <w:t>2.</w:t>
      </w:r>
      <w:r w:rsidR="00DD2790">
        <w:rPr>
          <w:rFonts w:ascii="Times New Roman" w:hAnsi="Times New Roman" w:cs="Times New Roman"/>
          <w:sz w:val="24"/>
          <w:szCs w:val="24"/>
        </w:rPr>
        <w:t xml:space="preserve"> Передати безкоштовно у власність гр.</w:t>
      </w:r>
      <w:r w:rsidR="00A549C6" w:rsidRPr="00A549C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F750A">
        <w:rPr>
          <w:rFonts w:ascii="Times New Roman" w:hAnsi="Times New Roman" w:cs="Times New Roman"/>
          <w:b/>
          <w:bCs/>
          <w:sz w:val="24"/>
          <w:szCs w:val="24"/>
        </w:rPr>
        <w:t xml:space="preserve">Яковенко Наташі Василівні  </w:t>
      </w:r>
      <w:r w:rsidR="00DD2790">
        <w:rPr>
          <w:rFonts w:ascii="Times New Roman" w:hAnsi="Times New Roman" w:cs="Times New Roman"/>
          <w:sz w:val="24"/>
          <w:szCs w:val="24"/>
        </w:rPr>
        <w:t xml:space="preserve">земельну ділянку для будівництва і обслуговування житлового будинку, господарських будівель і споруд (присадибна ділянка) площею </w:t>
      </w:r>
      <w:r w:rsidR="00675ADB">
        <w:rPr>
          <w:rFonts w:ascii="Times New Roman" w:hAnsi="Times New Roman" w:cs="Times New Roman"/>
          <w:sz w:val="24"/>
          <w:szCs w:val="24"/>
        </w:rPr>
        <w:t>0,</w:t>
      </w:r>
      <w:r w:rsidR="004F750A">
        <w:rPr>
          <w:rFonts w:ascii="Times New Roman" w:hAnsi="Times New Roman" w:cs="Times New Roman"/>
          <w:sz w:val="24"/>
          <w:szCs w:val="24"/>
        </w:rPr>
        <w:t>0989</w:t>
      </w:r>
      <w:r w:rsidR="00675ADB">
        <w:rPr>
          <w:rFonts w:ascii="Times New Roman" w:hAnsi="Times New Roman" w:cs="Times New Roman"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га (кадастровий номер </w:t>
      </w:r>
      <w:r w:rsidR="004F750A">
        <w:rPr>
          <w:rFonts w:ascii="Times New Roman" w:hAnsi="Times New Roman" w:cs="Times New Roman"/>
          <w:sz w:val="24"/>
          <w:szCs w:val="24"/>
        </w:rPr>
        <w:t xml:space="preserve">3221882200:19:152:0006) </w:t>
      </w:r>
      <w:r w:rsidR="004F750A" w:rsidRPr="004F750A">
        <w:rPr>
          <w:rFonts w:ascii="Times New Roman" w:hAnsi="Times New Roman" w:cs="Times New Roman"/>
          <w:sz w:val="24"/>
        </w:rPr>
        <w:t>вул.Покровська в с.Глібівка</w:t>
      </w:r>
      <w:r w:rsidR="004F750A" w:rsidRPr="004F750A">
        <w:rPr>
          <w:sz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області.</w:t>
      </w:r>
    </w:p>
    <w:p w14:paraId="1DB5FAA3" w14:textId="77777777" w:rsidR="006A5809" w:rsidRPr="0052232B" w:rsidRDefault="006A5809" w:rsidP="00274D9B">
      <w:pPr>
        <w:tabs>
          <w:tab w:val="left" w:pos="-360"/>
        </w:tabs>
        <w:jc w:val="both"/>
      </w:pPr>
      <w:r>
        <w:t xml:space="preserve">            </w:t>
      </w:r>
      <w:r w:rsidRPr="0052232B">
        <w:t>3. Провести державну реєстрацію вказаної земельної  ділянки згідно чинного законодавства.</w:t>
      </w:r>
    </w:p>
    <w:p w14:paraId="695CF2C3" w14:textId="77777777" w:rsidR="00E720B4" w:rsidRDefault="0033618C" w:rsidP="00274D9B">
      <w:pPr>
        <w:tabs>
          <w:tab w:val="left" w:pos="1080"/>
        </w:tabs>
        <w:jc w:val="both"/>
      </w:pPr>
      <w:r>
        <w:t xml:space="preserve">           </w:t>
      </w:r>
      <w:r w:rsidR="006A5809">
        <w:t xml:space="preserve"> </w:t>
      </w:r>
      <w:r w:rsidR="00E720B4">
        <w:t>4.</w:t>
      </w:r>
      <w:r w:rsidR="00E720B4">
        <w:tab/>
        <w:t xml:space="preserve">Контроль за виконанням </w:t>
      </w:r>
      <w:r w:rsidR="00121113">
        <w:t>даного</w:t>
      </w:r>
      <w:r w:rsidR="00E720B4">
        <w:t xml:space="preserve">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пам</w:t>
      </w:r>
      <w:r w:rsidR="00E720B4">
        <w:rPr>
          <w:lang w:val="ru-RU"/>
        </w:rPr>
        <w:t>’</w:t>
      </w:r>
      <w:r w:rsidR="00E720B4">
        <w:t>яток, історичного середовища та благоустрою.</w:t>
      </w:r>
    </w:p>
    <w:p w14:paraId="59C79142" w14:textId="77777777" w:rsidR="006A5809" w:rsidRDefault="006A5809" w:rsidP="00E720B4">
      <w:pPr>
        <w:tabs>
          <w:tab w:val="left" w:pos="1080"/>
        </w:tabs>
        <w:jc w:val="both"/>
      </w:pPr>
    </w:p>
    <w:p w14:paraId="581C7F92" w14:textId="77777777" w:rsidR="006A5809" w:rsidRDefault="006A5809" w:rsidP="00E720B4">
      <w:pPr>
        <w:tabs>
          <w:tab w:val="left" w:pos="1080"/>
        </w:tabs>
        <w:jc w:val="both"/>
      </w:pPr>
    </w:p>
    <w:p w14:paraId="5856E1C6" w14:textId="03110E0D" w:rsidR="00E26571" w:rsidRPr="00BB7C8C" w:rsidRDefault="005F4970" w:rsidP="00E26571">
      <w:pPr>
        <w:rPr>
          <w:b/>
        </w:rPr>
      </w:pPr>
      <w:r>
        <w:rPr>
          <w:b/>
        </w:rPr>
        <w:t xml:space="preserve">      </w:t>
      </w:r>
      <w:r w:rsidR="00E26571" w:rsidRPr="00BB7C8C">
        <w:rPr>
          <w:b/>
        </w:rPr>
        <w:t xml:space="preserve">Селищний голова                </w:t>
      </w:r>
      <w:r w:rsidR="00E26571" w:rsidRPr="00E26571">
        <w:rPr>
          <w:b/>
          <w:lang w:val="ru-RU"/>
        </w:rPr>
        <w:t xml:space="preserve">             </w:t>
      </w:r>
      <w:r w:rsidR="00E26571" w:rsidRPr="00BB7C8C">
        <w:rPr>
          <w:b/>
        </w:rPr>
        <w:t xml:space="preserve">          </w:t>
      </w:r>
      <w:r w:rsidR="00E26571" w:rsidRPr="00E26571">
        <w:rPr>
          <w:b/>
          <w:lang w:val="ru-RU"/>
        </w:rPr>
        <w:t xml:space="preserve">       </w:t>
      </w:r>
      <w:r w:rsidR="00E26571" w:rsidRPr="00BB7C8C">
        <w:rPr>
          <w:b/>
        </w:rPr>
        <w:tab/>
      </w:r>
      <w:r w:rsidR="00E26571" w:rsidRPr="00BB7C8C">
        <w:rPr>
          <w:b/>
        </w:rPr>
        <w:tab/>
        <w:t xml:space="preserve">   В</w:t>
      </w:r>
      <w:r>
        <w:rPr>
          <w:b/>
        </w:rPr>
        <w:t>.В.</w:t>
      </w:r>
      <w:r w:rsidR="00E26571" w:rsidRPr="00BB7C8C">
        <w:rPr>
          <w:b/>
        </w:rPr>
        <w:t xml:space="preserve"> Підкурганний</w:t>
      </w:r>
    </w:p>
    <w:p w14:paraId="18204BB0" w14:textId="77777777" w:rsidR="001B12D9" w:rsidRPr="00B841CB" w:rsidRDefault="001B12D9" w:rsidP="001B12D9">
      <w:pPr>
        <w:tabs>
          <w:tab w:val="left" w:pos="1080"/>
        </w:tabs>
        <w:jc w:val="both"/>
        <w:rPr>
          <w:b/>
        </w:rPr>
      </w:pPr>
    </w:p>
    <w:p w14:paraId="2A0461DA" w14:textId="77777777" w:rsidR="006A5809" w:rsidRDefault="006A5809" w:rsidP="001B12D9">
      <w:pPr>
        <w:tabs>
          <w:tab w:val="left" w:pos="1080"/>
        </w:tabs>
        <w:jc w:val="both"/>
        <w:rPr>
          <w:b/>
        </w:rPr>
      </w:pPr>
    </w:p>
    <w:p w14:paraId="052AA38B" w14:textId="4054B78E" w:rsidR="006A5809" w:rsidRDefault="006A5809" w:rsidP="001B12D9">
      <w:pPr>
        <w:tabs>
          <w:tab w:val="left" w:pos="1080"/>
        </w:tabs>
        <w:jc w:val="both"/>
        <w:rPr>
          <w:b/>
        </w:rPr>
      </w:pPr>
    </w:p>
    <w:p w14:paraId="0D128A39" w14:textId="1B4D69B4" w:rsidR="005F4970" w:rsidRDefault="005F4970" w:rsidP="001B12D9">
      <w:pPr>
        <w:tabs>
          <w:tab w:val="left" w:pos="1080"/>
        </w:tabs>
        <w:jc w:val="both"/>
        <w:rPr>
          <w:b/>
        </w:rPr>
      </w:pPr>
    </w:p>
    <w:p w14:paraId="6F6D9E44" w14:textId="77777777" w:rsidR="005F4970" w:rsidRDefault="005F4970" w:rsidP="001B12D9">
      <w:pPr>
        <w:tabs>
          <w:tab w:val="left" w:pos="1080"/>
        </w:tabs>
        <w:jc w:val="both"/>
        <w:rPr>
          <w:b/>
        </w:rPr>
      </w:pPr>
    </w:p>
    <w:p w14:paraId="4FD0B994" w14:textId="5B5D95EE" w:rsidR="001B12D9" w:rsidRPr="005F4970" w:rsidRDefault="00E720B4" w:rsidP="001B12D9">
      <w:pPr>
        <w:tabs>
          <w:tab w:val="left" w:pos="1080"/>
        </w:tabs>
        <w:jc w:val="both"/>
        <w:rPr>
          <w:bCs/>
        </w:rPr>
      </w:pPr>
      <w:r w:rsidRPr="005F4970">
        <w:rPr>
          <w:bCs/>
        </w:rPr>
        <w:t>смт Димер</w:t>
      </w:r>
    </w:p>
    <w:p w14:paraId="156C3171" w14:textId="68207BDD" w:rsidR="000A59BE" w:rsidRPr="005F4970" w:rsidRDefault="005F4970" w:rsidP="00E720B4">
      <w:pPr>
        <w:tabs>
          <w:tab w:val="left" w:pos="1080"/>
        </w:tabs>
        <w:jc w:val="both"/>
        <w:rPr>
          <w:bCs/>
        </w:rPr>
      </w:pPr>
      <w:r>
        <w:rPr>
          <w:bCs/>
        </w:rPr>
        <w:t xml:space="preserve">29 квітня </w:t>
      </w:r>
      <w:r w:rsidR="001B12D9" w:rsidRPr="005F4970">
        <w:rPr>
          <w:bCs/>
        </w:rPr>
        <w:t>202</w:t>
      </w:r>
      <w:r w:rsidR="006A5809" w:rsidRPr="005F4970">
        <w:rPr>
          <w:bCs/>
        </w:rPr>
        <w:t>1</w:t>
      </w:r>
      <w:r w:rsidR="001B12D9" w:rsidRPr="005F4970">
        <w:rPr>
          <w:bCs/>
        </w:rPr>
        <w:t xml:space="preserve"> року</w:t>
      </w:r>
    </w:p>
    <w:p w14:paraId="72B18B3F" w14:textId="146B9A16" w:rsidR="00C720A5" w:rsidRPr="005F4970" w:rsidRDefault="001B12D9" w:rsidP="00A52F0B">
      <w:pPr>
        <w:tabs>
          <w:tab w:val="left" w:pos="1080"/>
        </w:tabs>
        <w:jc w:val="both"/>
        <w:rPr>
          <w:bCs/>
        </w:rPr>
      </w:pPr>
      <w:r w:rsidRPr="005F4970">
        <w:rPr>
          <w:bCs/>
        </w:rPr>
        <w:t>№</w:t>
      </w:r>
      <w:r w:rsidR="005F4970">
        <w:rPr>
          <w:bCs/>
        </w:rPr>
        <w:t>383-5-2</w:t>
      </w:r>
      <w:bookmarkStart w:id="0" w:name="_GoBack"/>
      <w:bookmarkEnd w:id="0"/>
      <w:r w:rsidR="00E720B4" w:rsidRPr="005F4970">
        <w:rPr>
          <w:bCs/>
        </w:rPr>
        <w:t>-</w:t>
      </w:r>
      <w:r w:rsidRPr="005F4970">
        <w:rPr>
          <w:bCs/>
          <w:lang w:val="en-US"/>
        </w:rPr>
        <w:t>VI</w:t>
      </w:r>
      <w:r w:rsidRPr="005F4970">
        <w:rPr>
          <w:bCs/>
          <w:lang w:val="ru-RU"/>
        </w:rPr>
        <w:t>І</w:t>
      </w:r>
      <w:r w:rsidR="00E720B4" w:rsidRPr="005F4970">
        <w:rPr>
          <w:bCs/>
          <w:lang w:val="ru-RU"/>
        </w:rPr>
        <w:t>І</w:t>
      </w:r>
    </w:p>
    <w:sectPr w:rsidR="00C720A5" w:rsidRPr="005F4970" w:rsidSect="002235C5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1662"/>
    <w:rsid w:val="000A59BE"/>
    <w:rsid w:val="000C50A7"/>
    <w:rsid w:val="00121113"/>
    <w:rsid w:val="001240E2"/>
    <w:rsid w:val="001245FF"/>
    <w:rsid w:val="00130B08"/>
    <w:rsid w:val="00155551"/>
    <w:rsid w:val="00161662"/>
    <w:rsid w:val="0019683F"/>
    <w:rsid w:val="001B12D9"/>
    <w:rsid w:val="002235C5"/>
    <w:rsid w:val="00252DDA"/>
    <w:rsid w:val="00274D9B"/>
    <w:rsid w:val="00276FC3"/>
    <w:rsid w:val="002867CA"/>
    <w:rsid w:val="002A166D"/>
    <w:rsid w:val="002F5191"/>
    <w:rsid w:val="0033618C"/>
    <w:rsid w:val="00434532"/>
    <w:rsid w:val="0049008A"/>
    <w:rsid w:val="00494DC6"/>
    <w:rsid w:val="0049782F"/>
    <w:rsid w:val="004F750A"/>
    <w:rsid w:val="00540880"/>
    <w:rsid w:val="005A083D"/>
    <w:rsid w:val="005F4970"/>
    <w:rsid w:val="00672AA4"/>
    <w:rsid w:val="00675ADB"/>
    <w:rsid w:val="006873EF"/>
    <w:rsid w:val="006A5809"/>
    <w:rsid w:val="00710F1F"/>
    <w:rsid w:val="007609C5"/>
    <w:rsid w:val="007B3BF0"/>
    <w:rsid w:val="007F1230"/>
    <w:rsid w:val="008D5603"/>
    <w:rsid w:val="00950CBA"/>
    <w:rsid w:val="00966916"/>
    <w:rsid w:val="009C4E3E"/>
    <w:rsid w:val="00A13DAE"/>
    <w:rsid w:val="00A52F0B"/>
    <w:rsid w:val="00A549C6"/>
    <w:rsid w:val="00B82F37"/>
    <w:rsid w:val="00B841CB"/>
    <w:rsid w:val="00C53D4B"/>
    <w:rsid w:val="00C720A5"/>
    <w:rsid w:val="00C73FAD"/>
    <w:rsid w:val="00CA75E8"/>
    <w:rsid w:val="00D244C1"/>
    <w:rsid w:val="00D67B46"/>
    <w:rsid w:val="00D8310D"/>
    <w:rsid w:val="00DD2790"/>
    <w:rsid w:val="00DE508E"/>
    <w:rsid w:val="00E10B81"/>
    <w:rsid w:val="00E2333C"/>
    <w:rsid w:val="00E26571"/>
    <w:rsid w:val="00E51176"/>
    <w:rsid w:val="00E720B4"/>
    <w:rsid w:val="00EC7613"/>
    <w:rsid w:val="00FA2186"/>
    <w:rsid w:val="00FD4E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7E6F372"/>
  <w15:docId w15:val="{859F5A87-EC0E-47B6-A092-B6E4920C4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B12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30B08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2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53E85D-422B-4983-BBA0-F5E6E94E8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6</cp:revision>
  <cp:lastPrinted>2021-03-03T13:09:00Z</cp:lastPrinted>
  <dcterms:created xsi:type="dcterms:W3CDTF">2021-02-26T10:21:00Z</dcterms:created>
  <dcterms:modified xsi:type="dcterms:W3CDTF">2021-05-05T09:06:00Z</dcterms:modified>
</cp:coreProperties>
</file>